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715" w:rsidRDefault="00AF1715" w:rsidP="00AF1715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项目引用文件：</w:t>
      </w:r>
    </w:p>
    <w:p w:rsidR="00AF1715" w:rsidRPr="00884042" w:rsidRDefault="00884042" w:rsidP="00884042">
      <w:pPr>
        <w:rPr>
          <w:b/>
        </w:rPr>
      </w:pPr>
      <w:r w:rsidRPr="00884042">
        <w:rPr>
          <w:rFonts w:hint="eastAsia"/>
          <w:b/>
        </w:rPr>
        <w:t>A）</w:t>
      </w:r>
      <w:r w:rsidR="00AF1715" w:rsidRPr="00884042">
        <w:rPr>
          <w:rFonts w:hint="eastAsia"/>
          <w:b/>
        </w:rPr>
        <w:t>编译的DLL目录：</w:t>
      </w:r>
    </w:p>
    <w:p w:rsidR="00AF1715" w:rsidRPr="00AF1715" w:rsidRDefault="00AF1715" w:rsidP="00884042">
      <w:pPr>
        <w:pStyle w:val="a3"/>
        <w:ind w:left="720" w:firstLineChars="0" w:firstLine="0"/>
        <w:jc w:val="left"/>
        <w:rPr>
          <w:b/>
        </w:rPr>
      </w:pPr>
      <w:r>
        <w:rPr>
          <w:rFonts w:hint="eastAsia"/>
          <w:noProof/>
        </w:rPr>
        <w:drawing>
          <wp:inline distT="0" distB="0" distL="0" distR="0" wp14:anchorId="43C0435C" wp14:editId="41E4F218">
            <wp:extent cx="5274310" cy="386080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0-04-19_20-05-4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1715" w:rsidRDefault="00AF1715" w:rsidP="00AF1715">
      <w:pPr>
        <w:pStyle w:val="a3"/>
        <w:ind w:left="720" w:firstLineChars="0" w:firstLine="0"/>
        <w:rPr>
          <w:b/>
        </w:rPr>
      </w:pPr>
      <w:r>
        <w:rPr>
          <w:rFonts w:hint="eastAsia"/>
          <w:noProof/>
        </w:rPr>
        <w:drawing>
          <wp:inline distT="0" distB="0" distL="0" distR="0" wp14:anchorId="07285C1D" wp14:editId="32626C66">
            <wp:extent cx="5274310" cy="181483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使用注意事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042" w:rsidRPr="007A2DC7" w:rsidRDefault="00884042" w:rsidP="007A2DC7">
      <w:pPr>
        <w:rPr>
          <w:b/>
        </w:rPr>
      </w:pPr>
      <w:r w:rsidRPr="007A2DC7">
        <w:rPr>
          <w:rFonts w:hint="eastAsia"/>
          <w:b/>
        </w:rPr>
        <w:t>B</w:t>
      </w:r>
      <w:r w:rsidR="00E06A89">
        <w:rPr>
          <w:rFonts w:hint="eastAsia"/>
          <w:b/>
        </w:rPr>
        <w:t>）项目引用</w:t>
      </w:r>
      <w:r w:rsidR="00C64724">
        <w:rPr>
          <w:rFonts w:hint="eastAsia"/>
          <w:b/>
        </w:rPr>
        <w:t>头</w:t>
      </w:r>
      <w:r w:rsidRPr="007A2DC7">
        <w:rPr>
          <w:rFonts w:hint="eastAsia"/>
          <w:b/>
        </w:rPr>
        <w:t>文件目录：</w:t>
      </w:r>
    </w:p>
    <w:p w:rsidR="00884042" w:rsidRDefault="00884042" w:rsidP="007A2DC7">
      <w:pPr>
        <w:pStyle w:val="a3"/>
        <w:ind w:left="720" w:firstLineChars="0" w:firstLine="0"/>
        <w:jc w:val="left"/>
        <w:rPr>
          <w:b/>
        </w:rPr>
      </w:pPr>
      <w:r>
        <w:rPr>
          <w:rFonts w:hint="eastAsia"/>
          <w:b/>
          <w:noProof/>
        </w:rPr>
        <w:lastRenderedPageBreak/>
        <w:drawing>
          <wp:inline distT="0" distB="0" distL="0" distR="0">
            <wp:extent cx="5274310" cy="386969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20-04-19_20-10-4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042" w:rsidRDefault="00884042" w:rsidP="00AF1715">
      <w:pPr>
        <w:pStyle w:val="a3"/>
        <w:ind w:left="720" w:firstLineChars="0" w:firstLine="0"/>
        <w:rPr>
          <w:b/>
        </w:rPr>
      </w:pPr>
      <w:r>
        <w:rPr>
          <w:rFonts w:hint="eastAsia"/>
          <w:b/>
        </w:rPr>
        <w:t>C）项目引用Lib目录：</w:t>
      </w:r>
    </w:p>
    <w:p w:rsidR="00884042" w:rsidRDefault="00884042" w:rsidP="00AF1715">
      <w:pPr>
        <w:pStyle w:val="a3"/>
        <w:ind w:left="720" w:firstLineChars="0" w:firstLine="0"/>
        <w:rPr>
          <w:b/>
        </w:rPr>
      </w:pPr>
      <w:r>
        <w:rPr>
          <w:rFonts w:hint="eastAsia"/>
          <w:b/>
          <w:noProof/>
        </w:rPr>
        <w:drawing>
          <wp:inline distT="0" distB="0" distL="0" distR="0">
            <wp:extent cx="5274310" cy="387350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20-04-19_20-12-0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A89" w:rsidRDefault="00E06A89">
      <w:pPr>
        <w:widowControl/>
        <w:jc w:val="left"/>
        <w:rPr>
          <w:b/>
        </w:rPr>
      </w:pPr>
      <w:r>
        <w:rPr>
          <w:b/>
        </w:rPr>
        <w:br w:type="page"/>
      </w:r>
    </w:p>
    <w:p w:rsidR="00E06A89" w:rsidRPr="00AF1715" w:rsidRDefault="00E06A89" w:rsidP="00AF1715">
      <w:pPr>
        <w:pStyle w:val="a3"/>
        <w:ind w:left="720" w:firstLineChars="0" w:firstLine="0"/>
        <w:rPr>
          <w:b/>
        </w:rPr>
      </w:pPr>
    </w:p>
    <w:p w:rsidR="00AF1715" w:rsidRPr="00884042" w:rsidRDefault="00AF1715" w:rsidP="00884042">
      <w:pPr>
        <w:rPr>
          <w:sz w:val="30"/>
          <w:szCs w:val="30"/>
        </w:rPr>
      </w:pPr>
      <w:r w:rsidRPr="00884042">
        <w:rPr>
          <w:rFonts w:hint="eastAsia"/>
          <w:sz w:val="30"/>
          <w:szCs w:val="30"/>
        </w:rPr>
        <w:t>二、项目编译选项：</w:t>
      </w:r>
    </w:p>
    <w:p w:rsidR="00835AA6" w:rsidRPr="00835AA6" w:rsidRDefault="00835AA6">
      <w:pPr>
        <w:rPr>
          <w:b/>
        </w:rPr>
      </w:pPr>
      <w:r w:rsidRPr="00835AA6">
        <w:rPr>
          <w:rFonts w:hint="eastAsia"/>
          <w:b/>
        </w:rPr>
        <w:t>A）32位平台配置管理器：</w:t>
      </w:r>
    </w:p>
    <w:p w:rsidR="00835AA6" w:rsidRDefault="00835AA6">
      <w:r>
        <w:rPr>
          <w:rFonts w:hint="eastAsia"/>
          <w:noProof/>
        </w:rPr>
        <w:drawing>
          <wp:inline distT="0" distB="0" distL="0" distR="0">
            <wp:extent cx="5274310" cy="37388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bug32位配置管理器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72427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lease32位配置管理器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AA6" w:rsidRPr="00835AA6" w:rsidRDefault="00835AA6">
      <w:pPr>
        <w:rPr>
          <w:b/>
        </w:rPr>
      </w:pPr>
      <w:r w:rsidRPr="00835AA6">
        <w:rPr>
          <w:rFonts w:hint="eastAsia"/>
          <w:b/>
        </w:rPr>
        <w:t>B）32位C#编译选项：</w:t>
      </w:r>
    </w:p>
    <w:p w:rsidR="00835AA6" w:rsidRDefault="00835AA6">
      <w:r>
        <w:rPr>
          <w:rFonts w:hint="eastAsia"/>
          <w:noProof/>
        </w:rPr>
        <w:lastRenderedPageBreak/>
        <w:drawing>
          <wp:inline distT="0" distB="0" distL="0" distR="0">
            <wp:extent cx="5274310" cy="6696075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#32位debug配置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69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52971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#32位Release配置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9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A89" w:rsidRDefault="00E06A89">
      <w:pPr>
        <w:widowControl/>
        <w:jc w:val="left"/>
      </w:pPr>
      <w:r>
        <w:br w:type="page"/>
      </w:r>
    </w:p>
    <w:p w:rsidR="00E06A89" w:rsidRDefault="00E06A89"/>
    <w:p w:rsidR="00835AA6" w:rsidRDefault="00835AA6">
      <w:r w:rsidRPr="00835AA6">
        <w:rPr>
          <w:rFonts w:hint="eastAsia"/>
          <w:b/>
        </w:rPr>
        <w:t>C）64位配置管理器</w:t>
      </w:r>
      <w:r>
        <w:rPr>
          <w:rFonts w:hint="eastAsia"/>
          <w:b/>
        </w:rPr>
        <w:t>：</w:t>
      </w:r>
    </w:p>
    <w:p w:rsidR="00835AA6" w:rsidRDefault="00835AA6">
      <w:r>
        <w:rPr>
          <w:rFonts w:hint="eastAsia"/>
          <w:noProof/>
        </w:rPr>
        <w:drawing>
          <wp:inline distT="0" distB="0" distL="0" distR="0" wp14:anchorId="0B63B7E7" wp14:editId="0B92BFF6">
            <wp:extent cx="5274310" cy="372681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bug64位配置管理器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274310" cy="374205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lease64位配置管理器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AA6" w:rsidRPr="00835AA6" w:rsidRDefault="00835AA6">
      <w:pPr>
        <w:rPr>
          <w:b/>
        </w:rPr>
      </w:pPr>
      <w:r w:rsidRPr="00835AA6">
        <w:rPr>
          <w:rFonts w:hint="eastAsia"/>
          <w:b/>
        </w:rPr>
        <w:t>D）64位C#编译选项：</w:t>
      </w:r>
    </w:p>
    <w:p w:rsidR="00835AA6" w:rsidRDefault="00835AA6">
      <w:r>
        <w:rPr>
          <w:rFonts w:hint="eastAsia"/>
          <w:noProof/>
        </w:rPr>
        <w:lastRenderedPageBreak/>
        <w:drawing>
          <wp:inline distT="0" distB="0" distL="0" distR="0">
            <wp:extent cx="5274310" cy="6150610"/>
            <wp:effectExtent l="0" t="0" r="254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#64位Debug配置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5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554736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#64位Release配置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4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A10" w:rsidRPr="006A4795" w:rsidRDefault="00BE3A10" w:rsidP="00BE3A10">
      <w:pPr>
        <w:pStyle w:val="a3"/>
        <w:numPr>
          <w:ilvl w:val="0"/>
          <w:numId w:val="1"/>
        </w:numPr>
        <w:ind w:firstLineChars="0"/>
        <w:rPr>
          <w:sz w:val="30"/>
          <w:szCs w:val="30"/>
        </w:rPr>
      </w:pPr>
      <w:r w:rsidRPr="006A4795">
        <w:rPr>
          <w:sz w:val="30"/>
          <w:szCs w:val="30"/>
        </w:rPr>
        <w:t>运行时库</w:t>
      </w:r>
      <w:r w:rsidR="006A4795">
        <w:rPr>
          <w:sz w:val="30"/>
          <w:szCs w:val="30"/>
        </w:rPr>
        <w:t>的</w:t>
      </w:r>
      <w:bookmarkStart w:id="0" w:name="_GoBack"/>
      <w:bookmarkEnd w:id="0"/>
      <w:r w:rsidR="006A4795">
        <w:rPr>
          <w:sz w:val="30"/>
          <w:szCs w:val="30"/>
        </w:rPr>
        <w:t>安装</w:t>
      </w:r>
    </w:p>
    <w:p w:rsidR="00BE3A10" w:rsidRDefault="00BE3A10" w:rsidP="00BE3A10">
      <w:pPr>
        <w:ind w:firstLineChars="200" w:firstLine="420"/>
      </w:pPr>
      <w:r>
        <w:t>当前的TricolorSDK.dll的采用VS2013版本开发，应用运行</w:t>
      </w:r>
      <w:r w:rsidR="004A4A1D">
        <w:t>时</w:t>
      </w:r>
      <w:r>
        <w:t>需要安装该版本的运行时库，</w:t>
      </w:r>
      <w:r w:rsidR="004A4A1D">
        <w:rPr>
          <w:rFonts w:hint="eastAsia"/>
        </w:rPr>
        <w:t>运行时库</w:t>
      </w:r>
      <w:r>
        <w:t>目录</w:t>
      </w:r>
      <w:r w:rsidR="004A4A1D">
        <w:t>如下图</w:t>
      </w:r>
      <w:r>
        <w:t>：</w:t>
      </w:r>
    </w:p>
    <w:p w:rsidR="00BE3A10" w:rsidRDefault="00BE3A10" w:rsidP="00BE3A10">
      <w:pPr>
        <w:ind w:firstLineChars="200" w:firstLine="420"/>
        <w:rPr>
          <w:rFonts w:hint="eastAsia"/>
        </w:rPr>
      </w:pPr>
      <w:r w:rsidRPr="00BE3A10">
        <w:rPr>
          <w:noProof/>
        </w:rPr>
        <w:lastRenderedPageBreak/>
        <w:drawing>
          <wp:inline distT="0" distB="0" distL="0" distR="0">
            <wp:extent cx="5274310" cy="2533086"/>
            <wp:effectExtent l="0" t="0" r="2540" b="635"/>
            <wp:docPr id="13" name="图片 13" descr="C:\Users\david\Documents\WeChat Files\wxid_mkcg7hh3kata11\FileStorage\Temp\16596078592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vid\Documents\WeChat Files\wxid_mkcg7hh3kata11\FileStorage\Temp\165960785927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A10" w:rsidRDefault="00BE3A10" w:rsidP="00BE3A10">
      <w:pPr>
        <w:rPr>
          <w:rFonts w:hint="eastAsia"/>
        </w:rPr>
      </w:pPr>
    </w:p>
    <w:sectPr w:rsidR="00BE3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A68" w:rsidRDefault="00E12A68" w:rsidP="00E06A89">
      <w:r>
        <w:separator/>
      </w:r>
    </w:p>
  </w:endnote>
  <w:endnote w:type="continuationSeparator" w:id="0">
    <w:p w:rsidR="00E12A68" w:rsidRDefault="00E12A68" w:rsidP="00E0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A68" w:rsidRDefault="00E12A68" w:rsidP="00E06A89">
      <w:r>
        <w:separator/>
      </w:r>
    </w:p>
  </w:footnote>
  <w:footnote w:type="continuationSeparator" w:id="0">
    <w:p w:rsidR="00E12A68" w:rsidRDefault="00E12A68" w:rsidP="00E06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C59"/>
    <w:multiLevelType w:val="hybridMultilevel"/>
    <w:tmpl w:val="D8B41F4E"/>
    <w:lvl w:ilvl="0" w:tplc="A3907E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A6"/>
    <w:rsid w:val="000804A0"/>
    <w:rsid w:val="00117971"/>
    <w:rsid w:val="004A4A1D"/>
    <w:rsid w:val="006A4795"/>
    <w:rsid w:val="007A2DC7"/>
    <w:rsid w:val="007F19AB"/>
    <w:rsid w:val="00835AA6"/>
    <w:rsid w:val="00884042"/>
    <w:rsid w:val="00AF1715"/>
    <w:rsid w:val="00BE3A10"/>
    <w:rsid w:val="00C64724"/>
    <w:rsid w:val="00E06A89"/>
    <w:rsid w:val="00E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DF51BAC-6138-4CAE-910F-83C4C7F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71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06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06A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06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06A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9</cp:revision>
  <dcterms:created xsi:type="dcterms:W3CDTF">2020-04-19T11:56:00Z</dcterms:created>
  <dcterms:modified xsi:type="dcterms:W3CDTF">2022-08-04T10:12:00Z</dcterms:modified>
</cp:coreProperties>
</file>