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-930910</wp:posOffset>
            </wp:positionV>
            <wp:extent cx="7600315" cy="10748010"/>
            <wp:effectExtent l="0" t="0" r="635" b="1524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8"/>
          <w:szCs w:val="48"/>
          <w:lang w:val="en-US" w:eastAsia="zh-CN"/>
        </w:rPr>
        <w:t xml:space="preserve">Product Specification </w:t>
      </w:r>
    </w:p>
    <w:p>
      <w:pPr>
        <w:jc w:val="center"/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ZH-Z2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E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Product 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bookmarkStart w:id="0" w:name="OLE_LINK1"/>
    </w:p>
    <w:bookmarkEnd w:id="0"/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ZH-Z2E is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one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three-in-one product developed for LED large-screen display systems, integrating asynchronous, high-definition video processors and sending cards. It adopts industry-leading lossless zoom technology, supports high-definition HDMI/DVI input and standard Gigabit Ethernet port output, and provides customers with a synchronous LED large-screen high-definition display solution;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new asynchronous expansion card is added to meet various needs of customers in different scenarios; The integrated software simplifies the customer's operation process; the standard 1U chassis makes engineering installation more convenient and quicker, and truly achieves the purpose of multi-scenario and minimal operation. ZH-Z2E supports one-key switching between partial and full-screen modes, and one-key switching between synchronous and asynchronous modes. The screen transition is smooth and stable. ZH-Z2E supports online upgrades to ensure that customers upgrade new functions from time to time.</w:t>
      </w:r>
    </w:p>
    <w:p>
      <w:p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Functional Features</w:t>
      </w: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eastAsia="zh-CN"/>
        </w:rPr>
        <w:t>ZH-Z2E is a full-color series player control system, its functions are as follows: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Use the same refresh technology as the synchronization system;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cascaded receiving card, realize the support of any size screen;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SDK development kits are provided for all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series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HD video hard decoding;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audio sync audio input and output, 3.5mm standard audio output interface;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 to play videos and pictures directly;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2 HDMI inputs, 1 VGA input, 1 HDMI output;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synchronous, asynchronous local and remote one-key switching;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switching between partial and full screens in synchronous mode;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picture zoom function;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manual switch, timing switch;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extended sensor and other functional interfaces;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 disk, network cable to enable wireless WiFi hotspot (AP mode) and access to LAN (STA mode) to achieve cluster management;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UDP network communication protocol;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DHCP to automatically obtain IP address;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one-key whole screen test;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simultaneous playback of multiple video windows;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EDID setting;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brightness timing adjustment;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Support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obile (Android + Apple) software sending;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local server and remote server to publish content;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program sequence, timing and other playback methods;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emergency information insertion;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weather forecast, web pages, streaming media,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standard databases such as json and mysyq;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docking of data acquisition instrument, PLC, etc.;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log, screen status query;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Supports simultaneous playback of multiple devices;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Support cloud login dynamic verification, support grouping, classification, monitoring, audit and other authority management.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 xml:space="preserve"> F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 xml:space="preserve">unction 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P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arameters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System Parameter</w:t>
      </w:r>
    </w:p>
    <w:tbl>
      <w:tblPr>
        <w:tblStyle w:val="10"/>
        <w:tblW w:w="9600" w:type="dxa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CPU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Eight-core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Control system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63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Storage</w:t>
            </w:r>
          </w:p>
        </w:tc>
        <w:tc>
          <w:tcPr>
            <w:tcW w:w="733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8G（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 xml:space="preserve">system about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2263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Loading area</w:t>
            </w:r>
          </w:p>
        </w:tc>
        <w:tc>
          <w:tcPr>
            <w:tcW w:w="7337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1.3 million 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Max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4096,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ax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2160</w:t>
            </w:r>
          </w:p>
        </w:tc>
      </w:tr>
    </w:tbl>
    <w:p>
      <w:pPr>
        <w:rPr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Communication and Interface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WIFI;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USB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100 m / 1000 m network adaptive;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upport server cluster;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L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oad</w:t>
      </w: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 xml:space="preserve"> P</w:t>
      </w:r>
      <w:r>
        <w:rPr>
          <w:rFonts w:hint="eastAsia" w:ascii="Times New Roman" w:hAnsi="Times New Roman" w:eastAsia="宋体" w:cs="Times New Roman"/>
          <w:b/>
          <w:bCs/>
          <w:color w:val="auto"/>
          <w:sz w:val="30"/>
          <w:szCs w:val="30"/>
          <w:lang w:val="en-US" w:eastAsia="zh-CN"/>
        </w:rPr>
        <w:t>arameters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upport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igabit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o cascade receiving card, maximum support 1.3 million points;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Introduction:</w:t>
      </w:r>
      <w:bookmarkEnd w:id="1"/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Front Panel</w:t>
      </w:r>
    </w:p>
    <w:p>
      <w:pPr>
        <w:jc w:val="center"/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69504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3360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4384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2336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1312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97155</wp:posOffset>
                </wp:positionV>
                <wp:extent cx="61912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Switch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4pt;margin-top:7.65pt;height:25.45pt;width:48.75pt;z-index:251665408;mso-width-relative:page;mso-height-relative:page;" fillcolor="#FFFFFF" filled="t" stroked="f" coordsize="21600,21600" o:gfxdata="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sL27b1QAAAAgBAAAPAAAAAAAAAAEAIAAAACIAAABkcnMvZG93bnJldi54bWxQ&#10;SwECFAAUAAAACACHTuJANF54rsEBAAB4AwAADgAAAAAAAAABACAAAAAk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Button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7456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Knob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8480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Knob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LCD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6432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LCD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p>
      <w:pPr>
        <w:spacing w:line="360" w:lineRule="auto"/>
        <w:jc w:val="both"/>
        <w:rPr>
          <w:rFonts w:hint="eastAsia" w:ascii="宋体" w:hAnsi="宋体" w:eastAsia="宋体" w:cs="宋体"/>
          <w:szCs w:val="21"/>
        </w:rPr>
      </w:pPr>
    </w:p>
    <w:tbl>
      <w:tblPr>
        <w:tblStyle w:val="9"/>
        <w:tblpPr w:leftFromText="180" w:rightFromText="180" w:vertAnchor="text" w:horzAnchor="page" w:tblpXSpec="center" w:tblpY="75"/>
        <w:tblOverlap w:val="never"/>
        <w:tblW w:w="96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bookmarkStart w:id="2" w:name="OLE_LINK3"/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Switch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The power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LCD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Displays detailed prompts for user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Knob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Adjust the LED screen resolution and confirm</w:t>
            </w:r>
          </w:p>
        </w:tc>
      </w:tr>
      <w:bookmarkEnd w:id="2"/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tbl>
      <w:tblPr>
        <w:tblStyle w:val="9"/>
        <w:tblpPr w:leftFromText="180" w:rightFromText="180" w:vertAnchor="text" w:horzAnchor="page" w:tblpXSpec="center" w:tblpY="146"/>
        <w:tblOverlap w:val="never"/>
        <w:tblW w:w="9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3195"/>
        <w:gridCol w:w="1605"/>
        <w:gridCol w:w="3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7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 xml:space="preserve">Button Part Manual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4418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INPUT</w:t>
            </w:r>
          </w:p>
        </w:tc>
        <w:tc>
          <w:tcPr>
            <w:tcW w:w="5302" w:type="dxa"/>
            <w:gridSpan w:val="2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1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1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PART/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局部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Partial/full screen switching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 xml:space="preserve"> 2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2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MENU/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菜单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Enter advanced settings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VGA</w:t>
            </w: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signal input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OK/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确认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Select conform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BOX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Async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play selection key</w:t>
            </w:r>
          </w:p>
        </w:tc>
        <w:tc>
          <w:tcPr>
            <w:tcW w:w="16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Fn</w:t>
            </w:r>
          </w:p>
        </w:tc>
        <w:tc>
          <w:tcPr>
            <w:tcW w:w="369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Compound key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R</w:t>
            </w:r>
          </w:p>
        </w:tc>
        <w:tc>
          <w:tcPr>
            <w:tcW w:w="3195" w:type="dxa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Reserved button</w:t>
            </w: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SCENE/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场景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The call button for default scenes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1223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19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605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BACK/back</w:t>
            </w:r>
          </w:p>
        </w:tc>
        <w:tc>
          <w:tcPr>
            <w:tcW w:w="3697" w:type="dxa"/>
            <w:noWrap w:val="0"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Back to the previous menu/lock function</w:t>
            </w:r>
          </w:p>
        </w:tc>
      </w:tr>
    </w:tbl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The Back Panel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05pt;margin-top:34.6pt;height:46pt;width:130.35pt;z-index:251680768;mso-width-relative:page;mso-height-relative:page;" filled="f" stroked="t" coordsize="21600,21600" o:gfxdata="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0gtqzZAAAACgEAAA8AAAAAAAAAAQAgAAAAIgAAAGRycy9kb3ducmV2Lnht&#10;bFBLAQIUABQAAAAIAIdO4kD+EAuy+AEAAPcDAAAOAAAAAAAAAAEAIAAAACg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6805" cy="1037590"/>
            <wp:effectExtent l="0" t="0" r="4445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79744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MisMfYAAAACAEAAA8AAAAAAAAAAQAgAAAAIgAAAGRycy9kb3du&#10;cmV2LnhtbFBLAQIUABQAAAAIAIdO4kCIuxcv/wEAAAEEAAAOAAAAAAAAAAEAIAAAACcBAABkcnMv&#10;ZTJvRG9jLnhtbFBLBQYAAAAABgAGAFkBAACY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57070" cy="577850"/>
                <wp:effectExtent l="4445" t="4445" r="19685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7070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4.1pt;z-index:251678720;mso-width-relative:page;mso-height-relative:page;" filled="f" stroked="t" coordsize="21600,21600" o:gfxdata="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oz73o1wAAAAkBAAAPAAAAAAAAAAEAIAAAACIAAABk&#10;cnMvZG93bnJldi54bWxQSwECFAAUAAAACACHTuJAPZ9IfwcCAAAMBAAADgAAAAAAAAABACAAAAAm&#10;AQAAZHJzL2Uyb0RvYy54bWxQSwUGAAAAAAYABgBZAQAAnw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0.55pt;margin-top:32.55pt;height:45.9pt;width:43.25pt;z-index:251681792;mso-width-relative:page;mso-height-relative:page;" filled="f" stroked="t" coordsize="21600,21600" o:gfxdata="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iVZI3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2.2pt;margin-top:88.35pt;height:24pt;width:0pt;z-index:251672576;mso-width-relative:page;mso-height-relative:page;" filled="f" stroked="t" coordsize="21600,21600" o:gfxdata="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ycndb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0528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6672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1552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273050</wp:posOffset>
                </wp:positionV>
                <wp:extent cx="99949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Power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1pt;margin-top:21.5pt;height:21.7pt;width:78.7pt;z-index:251675648;mso-width-relative:page;mso-height-relative:page;" fillcolor="#FFFFFF" filled="t" stroked="f" coordsize="21600,21600" o:gfxdata="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gt81N1wAAAAkBAAAPAAAAAAAAAAEAIAAAACIAAABkcnMvZG93bnJldi54bWxQ&#10;SwECFAAUAAAACACHTuJARMuW278BAAB4AwAADgAAAAAAAAABACAAAAAm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Power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273685</wp:posOffset>
                </wp:positionV>
                <wp:extent cx="855980" cy="275590"/>
                <wp:effectExtent l="0" t="0" r="127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Control Port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21.55pt;height:21.7pt;width:67.4pt;z-index:251677696;mso-width-relative:page;mso-height-relative:page;" fillcolor="#FFFFFF" filled="t" stroked="f" coordsize="21600,21600" o:gfxdata="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ye5iJ1gAAAAgBAAAPAAAAAAAAAAEAIAAAACIAAABkcnMvZG93bnJldi54bWxQ&#10;SwECFAAUAAAACACHTuJAHAn3+8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Control Port</w:t>
                      </w:r>
                    </w:p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262255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Input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pt;margin-top:20.65pt;height:21.7pt;width:59.2pt;z-index:251673600;mso-width-relative:page;mso-height-relative:page;" fillcolor="#FFFFFF" filled="t" stroked="f" coordsize="21600,21600" o:gfxdata="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pEsNb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>Input 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254000</wp:posOffset>
                </wp:positionV>
                <wp:extent cx="865505" cy="275590"/>
                <wp:effectExtent l="0" t="0" r="10795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Output Port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20pt;height:21.7pt;width:68.15pt;z-index:251674624;mso-width-relative:page;mso-height-relative:page;" fillcolor="#FFFFFF" filled="t" stroked="f" coordsize="21600,21600" o:gfxdata="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eSYmb2AAAAAkBAAAPAAAAAAAAAAEAIAAAACIAAABkcnMvZG93bnJl&#10;di54bWxQSwECFAAUAAAACACHTuJAG/UBE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Output Port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  <w:bookmarkStart w:id="3" w:name="_GoBack"/>
      <w:bookmarkEnd w:id="3"/>
    </w:p>
    <w:p>
      <w:pPr>
        <w:spacing w:line="360" w:lineRule="auto"/>
        <w:jc w:val="both"/>
        <w:rPr>
          <w:rFonts w:hint="eastAsia"/>
          <w:b/>
          <w:bCs/>
          <w:sz w:val="24"/>
          <w:lang w:eastAsia="zh-CN"/>
        </w:rPr>
      </w:pPr>
    </w:p>
    <w:tbl>
      <w:tblPr>
        <w:tblStyle w:val="9"/>
        <w:tblW w:w="99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765"/>
        <w:gridCol w:w="1492"/>
        <w:gridCol w:w="2108"/>
        <w:gridCol w:w="1644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945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CONFIG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Control Port</w:t>
            </w:r>
          </w:p>
        </w:tc>
        <w:tc>
          <w:tcPr>
            <w:tcW w:w="3600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INPUT/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Input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  <w:tc>
          <w:tcPr>
            <w:tcW w:w="3409" w:type="dxa"/>
            <w:gridSpan w:val="2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OUTPUT/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Signal Output Port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SENSOR1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1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USB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Update content, expand memory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AUDIO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Audio output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SENSOR2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Extended sensor interface 2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1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MONITOR</w:t>
            </w: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output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ANTENNA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Remote controller antenna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HDMI 2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HDMI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LED1/LED2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ind w:firstLine="210" w:firstLineChars="10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Cs w:val="21"/>
              </w:rPr>
              <w:t>Output network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  <w:t>USB_CTR</w:t>
            </w:r>
          </w:p>
        </w:tc>
        <w:tc>
          <w:tcPr>
            <w:tcW w:w="1765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System test port</w:t>
            </w: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VGA</w:t>
            </w: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>_IN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76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149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  <w:t xml:space="preserve">VGA AUDIO </w:t>
            </w:r>
          </w:p>
        </w:tc>
        <w:tc>
          <w:tcPr>
            <w:tcW w:w="21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VGA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audio 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input port</w:t>
            </w:r>
          </w:p>
        </w:tc>
        <w:tc>
          <w:tcPr>
            <w:tcW w:w="1644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65" w:type="dxa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tbl>
      <w:tblPr>
        <w:tblStyle w:val="10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/>
              </w:rPr>
              <w:t>EXTEND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Test button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Check version, multiple test modes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LAN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the 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 xml:space="preserve">System firmware update 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(non-professionals should not operate it)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USB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Update content, enlarge storage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WiFi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WIFI, enhance WIFI 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Audio input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Asynchronous audio output, connect to power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Indicator light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Operation indicator light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(normal state: red light is on, green light is flashing)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SIM card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4G data card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4G antenna port</w:t>
            </w:r>
          </w:p>
        </w:tc>
        <w:tc>
          <w:tcPr>
            <w:tcW w:w="619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Link with 4G antenna, enhance 4G signal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Working conditions</w:t>
      </w:r>
    </w:p>
    <w:p>
      <w:pPr>
        <w:spacing w:line="360" w:lineRule="auto"/>
        <w:rPr>
          <w:b/>
          <w:bCs/>
          <w:sz w:val="24"/>
        </w:rPr>
      </w:pPr>
    </w:p>
    <w:tbl>
      <w:tblPr>
        <w:tblStyle w:val="10"/>
        <w:tblW w:w="9847" w:type="dxa"/>
        <w:tblInd w:w="-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0"/>
        <w:gridCol w:w="840"/>
        <w:gridCol w:w="1065"/>
        <w:gridCol w:w="1020"/>
        <w:gridCol w:w="1215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voltage (V)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Rated current (A)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Rated power consumption (W)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Limit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temperature (℃)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40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Working environment humidity (%)</w:t>
            </w:r>
          </w:p>
        </w:tc>
        <w:tc>
          <w:tcPr>
            <w:tcW w:w="84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Max</w:t>
            </w:r>
          </w:p>
        </w:tc>
        <w:tc>
          <w:tcPr>
            <w:tcW w:w="1020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215" w:type="dxa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Min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</w:t>
            </w:r>
          </w:p>
        </w:tc>
      </w:tr>
    </w:tbl>
    <w:p/>
    <w:p/>
    <w:p/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instrText xml:space="preserve"> = 6 \* ROMAN \* MERGEFORMAT </w:instrTex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VI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. Hardware Diagram:</w:t>
      </w:r>
    </w:p>
    <w:p/>
    <w:p>
      <w:pPr>
        <w:ind w:firstLine="281" w:firstLineChars="100"/>
        <w:jc w:val="both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Unit: mm</w:t>
      </w:r>
    </w:p>
    <w:p/>
    <w:p/>
    <w:p/>
    <w:p/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506085" cy="6351270"/>
            <wp:effectExtent l="0" t="0" r="18415" b="1143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692150</wp:posOffset>
          </wp:positionH>
          <wp:positionV relativeFrom="page">
            <wp:posOffset>488950</wp:posOffset>
          </wp:positionV>
          <wp:extent cx="3470910" cy="415290"/>
          <wp:effectExtent l="0" t="0" r="15240" b="3810"/>
          <wp:wrapNone/>
          <wp:docPr id="7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8EF03"/>
    <w:multiLevelType w:val="singleLevel"/>
    <w:tmpl w:val="14C8EF0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74FCA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D4BE8"/>
    <w:rsid w:val="006E6A87"/>
    <w:rsid w:val="006F0F0C"/>
    <w:rsid w:val="00737319"/>
    <w:rsid w:val="00780FB2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B725D8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109395F"/>
    <w:rsid w:val="028B2B4A"/>
    <w:rsid w:val="03441ECC"/>
    <w:rsid w:val="03F42D32"/>
    <w:rsid w:val="041E6A45"/>
    <w:rsid w:val="04392E2F"/>
    <w:rsid w:val="047829FD"/>
    <w:rsid w:val="04C100CF"/>
    <w:rsid w:val="04C802D5"/>
    <w:rsid w:val="053650BE"/>
    <w:rsid w:val="05B75E9C"/>
    <w:rsid w:val="070C2CFB"/>
    <w:rsid w:val="07E432F7"/>
    <w:rsid w:val="07F5519E"/>
    <w:rsid w:val="08C75476"/>
    <w:rsid w:val="0A590429"/>
    <w:rsid w:val="0BC726BD"/>
    <w:rsid w:val="0C2B6DF7"/>
    <w:rsid w:val="0C337C48"/>
    <w:rsid w:val="0CB16C35"/>
    <w:rsid w:val="0CFD02B7"/>
    <w:rsid w:val="0E6A3589"/>
    <w:rsid w:val="0F6A61F4"/>
    <w:rsid w:val="0F9C2BB1"/>
    <w:rsid w:val="0FFF1D6A"/>
    <w:rsid w:val="107F217B"/>
    <w:rsid w:val="10FC5FA9"/>
    <w:rsid w:val="11643351"/>
    <w:rsid w:val="11BC396C"/>
    <w:rsid w:val="11E867C2"/>
    <w:rsid w:val="120E36BD"/>
    <w:rsid w:val="125D0504"/>
    <w:rsid w:val="13051CA8"/>
    <w:rsid w:val="13E1353B"/>
    <w:rsid w:val="153E73F6"/>
    <w:rsid w:val="163C5E74"/>
    <w:rsid w:val="16A67D3C"/>
    <w:rsid w:val="18A66A9D"/>
    <w:rsid w:val="19142C06"/>
    <w:rsid w:val="197A32C4"/>
    <w:rsid w:val="1AF92D05"/>
    <w:rsid w:val="1B521663"/>
    <w:rsid w:val="1C3561C6"/>
    <w:rsid w:val="1C5A6D76"/>
    <w:rsid w:val="1C5C4E94"/>
    <w:rsid w:val="1C94397A"/>
    <w:rsid w:val="1D2C1607"/>
    <w:rsid w:val="1D844C9B"/>
    <w:rsid w:val="1E113FA6"/>
    <w:rsid w:val="1EBB4617"/>
    <w:rsid w:val="1ECB612A"/>
    <w:rsid w:val="1F4710DE"/>
    <w:rsid w:val="1F613BE8"/>
    <w:rsid w:val="1F97149B"/>
    <w:rsid w:val="1FE779F2"/>
    <w:rsid w:val="20C36780"/>
    <w:rsid w:val="20EC06FD"/>
    <w:rsid w:val="20FE052C"/>
    <w:rsid w:val="219E3648"/>
    <w:rsid w:val="222E42A8"/>
    <w:rsid w:val="22320BD8"/>
    <w:rsid w:val="22C77243"/>
    <w:rsid w:val="230B6024"/>
    <w:rsid w:val="23342638"/>
    <w:rsid w:val="23933813"/>
    <w:rsid w:val="23E769FA"/>
    <w:rsid w:val="247E4FA8"/>
    <w:rsid w:val="24DF4233"/>
    <w:rsid w:val="254360F5"/>
    <w:rsid w:val="25C2337B"/>
    <w:rsid w:val="261044DF"/>
    <w:rsid w:val="27AC52C4"/>
    <w:rsid w:val="27CF6710"/>
    <w:rsid w:val="27E87E2E"/>
    <w:rsid w:val="28481437"/>
    <w:rsid w:val="28584430"/>
    <w:rsid w:val="28AB07E1"/>
    <w:rsid w:val="28E2252E"/>
    <w:rsid w:val="2A1F4EAB"/>
    <w:rsid w:val="2A274423"/>
    <w:rsid w:val="2A2A6831"/>
    <w:rsid w:val="2AA61C41"/>
    <w:rsid w:val="2B033492"/>
    <w:rsid w:val="2B7C7BED"/>
    <w:rsid w:val="2BB2761F"/>
    <w:rsid w:val="2C0F5E1D"/>
    <w:rsid w:val="2C3E3938"/>
    <w:rsid w:val="2C81756A"/>
    <w:rsid w:val="2CD8202C"/>
    <w:rsid w:val="2CF00530"/>
    <w:rsid w:val="2D046CEB"/>
    <w:rsid w:val="2FFB5D90"/>
    <w:rsid w:val="302258E4"/>
    <w:rsid w:val="307B7860"/>
    <w:rsid w:val="30CF020E"/>
    <w:rsid w:val="31125340"/>
    <w:rsid w:val="31327D53"/>
    <w:rsid w:val="31A861F0"/>
    <w:rsid w:val="31D66363"/>
    <w:rsid w:val="33171C29"/>
    <w:rsid w:val="33B711D2"/>
    <w:rsid w:val="341031C9"/>
    <w:rsid w:val="34EC62C9"/>
    <w:rsid w:val="35DE23B1"/>
    <w:rsid w:val="36341964"/>
    <w:rsid w:val="36402D5B"/>
    <w:rsid w:val="36660448"/>
    <w:rsid w:val="36B2132C"/>
    <w:rsid w:val="3722191A"/>
    <w:rsid w:val="374363C1"/>
    <w:rsid w:val="37CC0F1C"/>
    <w:rsid w:val="37E8767F"/>
    <w:rsid w:val="386B07A9"/>
    <w:rsid w:val="387B3C94"/>
    <w:rsid w:val="39895731"/>
    <w:rsid w:val="39D7091A"/>
    <w:rsid w:val="39DE760C"/>
    <w:rsid w:val="39F273C2"/>
    <w:rsid w:val="3ABF5125"/>
    <w:rsid w:val="3B423C5F"/>
    <w:rsid w:val="3B517B04"/>
    <w:rsid w:val="3B913E3D"/>
    <w:rsid w:val="3BAE3B72"/>
    <w:rsid w:val="3BF33AD6"/>
    <w:rsid w:val="3C122619"/>
    <w:rsid w:val="3C1C09FF"/>
    <w:rsid w:val="3C6C3DFF"/>
    <w:rsid w:val="3C827754"/>
    <w:rsid w:val="3D2F57C4"/>
    <w:rsid w:val="3D533B6D"/>
    <w:rsid w:val="3D841976"/>
    <w:rsid w:val="3D9779BB"/>
    <w:rsid w:val="3DDD2E7F"/>
    <w:rsid w:val="3DEB4168"/>
    <w:rsid w:val="3E2F629D"/>
    <w:rsid w:val="3E3078F4"/>
    <w:rsid w:val="3E7B1FAB"/>
    <w:rsid w:val="3F3456AF"/>
    <w:rsid w:val="4023528E"/>
    <w:rsid w:val="40A446F3"/>
    <w:rsid w:val="40D41F8F"/>
    <w:rsid w:val="40FB6660"/>
    <w:rsid w:val="411F3A7D"/>
    <w:rsid w:val="414233F2"/>
    <w:rsid w:val="41D75487"/>
    <w:rsid w:val="420F74A3"/>
    <w:rsid w:val="42A865DE"/>
    <w:rsid w:val="42CD4170"/>
    <w:rsid w:val="430D1D8F"/>
    <w:rsid w:val="43874EBC"/>
    <w:rsid w:val="43CE661D"/>
    <w:rsid w:val="468F1B6B"/>
    <w:rsid w:val="470E193C"/>
    <w:rsid w:val="476F4E25"/>
    <w:rsid w:val="47A72D8F"/>
    <w:rsid w:val="484D16FC"/>
    <w:rsid w:val="48D01918"/>
    <w:rsid w:val="48E00ED4"/>
    <w:rsid w:val="49271DB4"/>
    <w:rsid w:val="49A91C32"/>
    <w:rsid w:val="4AFA1AA0"/>
    <w:rsid w:val="4B520F48"/>
    <w:rsid w:val="4BA251B1"/>
    <w:rsid w:val="4C092E76"/>
    <w:rsid w:val="4CC05449"/>
    <w:rsid w:val="4CF166CE"/>
    <w:rsid w:val="4D735167"/>
    <w:rsid w:val="4E8E6493"/>
    <w:rsid w:val="4E915B6F"/>
    <w:rsid w:val="4F1E45D7"/>
    <w:rsid w:val="4F387DEB"/>
    <w:rsid w:val="50143CAB"/>
    <w:rsid w:val="508F25A6"/>
    <w:rsid w:val="51441F55"/>
    <w:rsid w:val="5152659C"/>
    <w:rsid w:val="51535D3C"/>
    <w:rsid w:val="52516517"/>
    <w:rsid w:val="535D1740"/>
    <w:rsid w:val="545A0004"/>
    <w:rsid w:val="556A48C7"/>
    <w:rsid w:val="56252627"/>
    <w:rsid w:val="5646484D"/>
    <w:rsid w:val="56BC0EFE"/>
    <w:rsid w:val="57362740"/>
    <w:rsid w:val="57540399"/>
    <w:rsid w:val="58257479"/>
    <w:rsid w:val="58827CBC"/>
    <w:rsid w:val="589817A8"/>
    <w:rsid w:val="58AB1E2E"/>
    <w:rsid w:val="59A375C5"/>
    <w:rsid w:val="59E31CDA"/>
    <w:rsid w:val="5A663C7A"/>
    <w:rsid w:val="5ACE75D6"/>
    <w:rsid w:val="5B024C7A"/>
    <w:rsid w:val="5B1D5890"/>
    <w:rsid w:val="5B730148"/>
    <w:rsid w:val="5B9E3792"/>
    <w:rsid w:val="5BC331CB"/>
    <w:rsid w:val="5BE16A70"/>
    <w:rsid w:val="5C0A1DD2"/>
    <w:rsid w:val="5C2E7287"/>
    <w:rsid w:val="5C391AA5"/>
    <w:rsid w:val="5C4B34A2"/>
    <w:rsid w:val="5C84240C"/>
    <w:rsid w:val="5C974816"/>
    <w:rsid w:val="5CD36403"/>
    <w:rsid w:val="5DF95F90"/>
    <w:rsid w:val="5E010E05"/>
    <w:rsid w:val="5F9F49A8"/>
    <w:rsid w:val="6060734E"/>
    <w:rsid w:val="609D1355"/>
    <w:rsid w:val="60F576CF"/>
    <w:rsid w:val="616B620D"/>
    <w:rsid w:val="616F619E"/>
    <w:rsid w:val="61A83395"/>
    <w:rsid w:val="62912515"/>
    <w:rsid w:val="636D50C6"/>
    <w:rsid w:val="63800386"/>
    <w:rsid w:val="63B14965"/>
    <w:rsid w:val="63DF7000"/>
    <w:rsid w:val="63F6790D"/>
    <w:rsid w:val="63F933F4"/>
    <w:rsid w:val="64504B4C"/>
    <w:rsid w:val="64973C51"/>
    <w:rsid w:val="65517804"/>
    <w:rsid w:val="658258AD"/>
    <w:rsid w:val="65E62C54"/>
    <w:rsid w:val="669969C5"/>
    <w:rsid w:val="66B0369C"/>
    <w:rsid w:val="66E23531"/>
    <w:rsid w:val="6716205D"/>
    <w:rsid w:val="68CB35F3"/>
    <w:rsid w:val="69562AB6"/>
    <w:rsid w:val="69EA3749"/>
    <w:rsid w:val="6A2F65C7"/>
    <w:rsid w:val="6A890E61"/>
    <w:rsid w:val="6BF86E76"/>
    <w:rsid w:val="6C6A3747"/>
    <w:rsid w:val="6CB431F2"/>
    <w:rsid w:val="6D1F1CC9"/>
    <w:rsid w:val="6DC33FFD"/>
    <w:rsid w:val="6DDA46CF"/>
    <w:rsid w:val="6F01713B"/>
    <w:rsid w:val="6F923FA6"/>
    <w:rsid w:val="70D12D6F"/>
    <w:rsid w:val="711275D9"/>
    <w:rsid w:val="711F3AD5"/>
    <w:rsid w:val="72C6149B"/>
    <w:rsid w:val="73C81564"/>
    <w:rsid w:val="74103A82"/>
    <w:rsid w:val="743C3D2B"/>
    <w:rsid w:val="746073D0"/>
    <w:rsid w:val="74FF2C8F"/>
    <w:rsid w:val="75083276"/>
    <w:rsid w:val="75720BF7"/>
    <w:rsid w:val="75777331"/>
    <w:rsid w:val="759147C9"/>
    <w:rsid w:val="75D76A34"/>
    <w:rsid w:val="768F3B64"/>
    <w:rsid w:val="76CA086B"/>
    <w:rsid w:val="76E209B5"/>
    <w:rsid w:val="7804394D"/>
    <w:rsid w:val="783C5FAC"/>
    <w:rsid w:val="78583EBB"/>
    <w:rsid w:val="78DA0D57"/>
    <w:rsid w:val="78E4571C"/>
    <w:rsid w:val="78F565B3"/>
    <w:rsid w:val="79673CFB"/>
    <w:rsid w:val="798820D3"/>
    <w:rsid w:val="7A530654"/>
    <w:rsid w:val="7A6B3EFB"/>
    <w:rsid w:val="7B302D72"/>
    <w:rsid w:val="7B5163EF"/>
    <w:rsid w:val="7B6F4420"/>
    <w:rsid w:val="7CC9446F"/>
    <w:rsid w:val="7CE54BF1"/>
    <w:rsid w:val="7DB55743"/>
    <w:rsid w:val="7DFD31D6"/>
    <w:rsid w:val="7E117D83"/>
    <w:rsid w:val="7E5337CE"/>
    <w:rsid w:val="7ED0685F"/>
    <w:rsid w:val="7F7145D6"/>
    <w:rsid w:val="7FAD75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11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1349</Words>
  <Characters>1667</Characters>
  <Lines>9</Lines>
  <Paragraphs>2</Paragraphs>
  <TotalTime>0</TotalTime>
  <ScaleCrop>false</ScaleCrop>
  <LinksUpToDate>false</LinksUpToDate>
  <CharactersWithSpaces>1681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2023-10-08T03:36:39Z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85E9D0185A3B4485A5B2257F38D4C631</vt:lpwstr>
  </property>
</Properties>
</file>