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-998855</wp:posOffset>
            </wp:positionV>
            <wp:extent cx="7630160" cy="10777220"/>
            <wp:effectExtent l="0" t="0" r="8890" b="5080"/>
            <wp:wrapNone/>
            <wp:docPr id="5" name="图片 58" descr="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8" descr="C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0" w:footer="850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0C0C0C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CF1多功能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卡规格书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B7F+nWAAAACQEAAA8AAAAAAAAAAQAg&#10;AAAAIgAAAGRycy9kb3ducmV2LnhtbFBLAQIUABQAAAAIAIdO4kA3kI1e1wEAAJ0DAAAOAAAAAAAA&#10;AAEAIAAAACUBAABkcnMvZTJvRG9jLnhtbFBLBQYAAAAABgAGAFkBAABu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功能</w: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  <w:lang w:val="en-US" w:eastAsia="zh-CN"/>
        </w:rPr>
        <w:t>简介</w: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ZH-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CF1</w:t>
      </w:r>
      <w:r>
        <w:rPr>
          <w:rFonts w:hint="eastAsia" w:ascii="宋体" w:hAnsi="宋体" w:eastAsia="宋体" w:cs="宋体"/>
          <w:sz w:val="24"/>
          <w:szCs w:val="24"/>
        </w:rPr>
        <w:t>是全彩系列</w:t>
      </w:r>
      <w:r>
        <w:rPr>
          <w:rFonts w:hint="eastAsia" w:ascii="宋体" w:hAnsi="宋体" w:cs="宋体"/>
          <w:sz w:val="24"/>
          <w:szCs w:val="24"/>
          <w:lang w:eastAsia="zh-CN"/>
        </w:rPr>
        <w:t>多功能</w:t>
      </w:r>
      <w:r>
        <w:rPr>
          <w:rFonts w:hint="eastAsia" w:ascii="宋体" w:hAnsi="宋体" w:eastAsia="宋体" w:cs="宋体"/>
          <w:sz w:val="24"/>
          <w:szCs w:val="24"/>
        </w:rPr>
        <w:t>卡，其功能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特点</w:t>
      </w:r>
      <w:r>
        <w:rPr>
          <w:rFonts w:hint="eastAsia" w:ascii="宋体" w:hAnsi="宋体" w:eastAsia="宋体" w:cs="宋体"/>
          <w:sz w:val="24"/>
          <w:szCs w:val="24"/>
        </w:rPr>
        <w:t xml:space="preserve">如下： 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支持智能电源管理，根据设备开关机状态自动开关大屏供电，更加节能；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支持7路电源开关控制，可通过软件手动开关，具有定时功能，和延时开关功能，可以替代定时器和延时器；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支持音频输出，配合其它发送设备，无需外加音频线，直接从多功能卡连接到功放；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支持实时时钟（RTC），芯片内部自带锂电池供电；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支持使用千兆网卡、发送卡、二合一主控、三合一主控通信。</w:t>
      </w: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EojDN1gAAAAkBAAAPAAAAAAAAAAEA&#10;IAAAACIAAABkcnMvZG93bnJldi54bWxQSwECFAAUAAAACACHTuJAuem2w9gBAACdAwAADgAAAAAA&#10;AAABACAAAAAl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通信及接口</w:t>
      </w:r>
    </w:p>
    <w:p>
      <w:pPr>
        <w:numPr>
          <w:ilvl w:val="0"/>
          <w:numId w:val="1"/>
        </w:numPr>
        <w:spacing w:line="360" w:lineRule="auto"/>
        <w:ind w:left="42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2个千兆网口，用于串接接收卡；</w:t>
      </w: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1312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ScCxp1wAAAAkBAAAPAAAAAAAAAAEA&#10;IAAAACIAAABkcnMvZG93bnJldi54bWxQSwECFAAUAAAACACHTuJAxvUpr9cBAACdAwAADgAAAAAA&#10;AAABACAAAAAm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</w:pPr>
      <w:r>
        <w:rPr>
          <w:rFonts w:hint="eastAsia"/>
          <w:b/>
          <w:bCs/>
          <w:sz w:val="24"/>
          <w:szCs w:val="24"/>
          <w:lang w:val="en-US" w:eastAsia="zh-CN"/>
        </w:rPr>
        <w:t>硬件介绍</w:t>
      </w:r>
    </w:p>
    <w:p>
      <w:pPr>
        <w:pStyle w:val="10"/>
        <w:ind w:left="0" w:leftChars="0" w:firstLine="0" w:firstLineChars="0"/>
        <w:jc w:val="center"/>
        <w:rPr>
          <w:rFonts w:hint="eastAsia" w:eastAsia="宋体"/>
          <w:lang w:eastAsia="zh-CN"/>
        </w:rPr>
      </w:pPr>
    </w:p>
    <w:p>
      <w:pPr>
        <w:pStyle w:val="10"/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67935" cy="3875405"/>
            <wp:effectExtent l="0" t="0" r="18415" b="10795"/>
            <wp:docPr id="7" name="图片 14" descr="8b42e1086bef4853fd90069cb896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8b42e1086bef4853fd90069cb896c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标注说明：</w:t>
      </w:r>
    </w:p>
    <w:p>
      <w:pPr>
        <w:numPr>
          <w:ilvl w:val="0"/>
          <w:numId w:val="2"/>
        </w:numPr>
        <w:spacing w:line="24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两个千兆网口;</w:t>
      </w:r>
    </w:p>
    <w:p>
      <w:pPr>
        <w:numPr>
          <w:ilvl w:val="0"/>
          <w:numId w:val="2"/>
        </w:numPr>
        <w:spacing w:line="24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5V电源接口;</w:t>
      </w:r>
    </w:p>
    <w:p>
      <w:pPr>
        <w:numPr>
          <w:ilvl w:val="0"/>
          <w:numId w:val="2"/>
        </w:numPr>
        <w:tabs>
          <w:tab w:val="left" w:pos="3583"/>
        </w:tabs>
        <w:spacing w:line="24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5V电源接口;</w:t>
      </w:r>
    </w:p>
    <w:p>
      <w:pPr>
        <w:numPr>
          <w:ilvl w:val="0"/>
          <w:numId w:val="2"/>
        </w:numPr>
        <w:spacing w:line="24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音频输出接口；</w:t>
      </w:r>
    </w:p>
    <w:p>
      <w:pPr>
        <w:numPr>
          <w:ilvl w:val="0"/>
          <w:numId w:val="2"/>
        </w:numPr>
        <w:spacing w:line="24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CH1~CH7开关接口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工作条件</w:t>
      </w:r>
    </w:p>
    <w:tbl>
      <w:tblPr>
        <w:tblStyle w:val="8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额定电压（V）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5.0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6     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额定电流（A）         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额定功耗（W）              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5.0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极限温度(℃)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工作环境温度(℃)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工作环境湿度(%）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95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9pa7G1gAAAAkBAAAPAAAAAAAAAAEA&#10;IAAAACIAAABkcnMvZG93bnJldi54bWxQSwECFAAUAAAACACHTuJAzGBzNNgBAACdAwAADgAAAAAA&#10;AAABACAAAAAl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  <w:lang w:eastAsia="zh-CN"/>
        </w:rPr>
        <w:t>尺寸孔位</w:t>
      </w:r>
      <w:r>
        <w:rPr>
          <w:rFonts w:hint="eastAsia"/>
          <w:b/>
          <w:bCs/>
          <w:color w:val="0099FF"/>
          <w:sz w:val="28"/>
          <w:szCs w:val="28"/>
        </w:rPr>
        <w:t>图</w:t>
      </w:r>
    </w:p>
    <w:p>
      <w:pPr>
        <w:jc w:val="left"/>
        <w:rPr>
          <w:rFonts w:hint="default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0C0C0C"/>
          <w:sz w:val="24"/>
          <w:szCs w:val="24"/>
          <w:lang w:val="en-US" w:eastAsia="zh-CN"/>
        </w:rPr>
        <w:t>单位：mm</w:t>
      </w:r>
      <w:bookmarkStart w:id="0" w:name="_GoBack"/>
      <w:bookmarkEnd w:id="0"/>
    </w:p>
    <w:p>
      <w:pPr>
        <w:jc w:val="center"/>
        <w:rPr>
          <w:rFonts w:hint="eastAsia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6184265" cy="4210685"/>
            <wp:effectExtent l="0" t="0" r="6985" b="18415"/>
            <wp:docPr id="6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0" w:footer="850" w:gutter="0"/>
      <w:pgNumType w:fmt="decimal" w:start="2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8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PMmHzWAAAACgEAAA8A&#10;AAAAAAAAAQAgAAAAIgAAAGRycy9kb3ducmV2LnhtbFBLAQIUABQAAAAIAIdO4kA9IofD4AEAAMED&#10;AAAOAAAAAAAAAAEAIAAAACU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73RECywEAAJw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0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《ZH-CF1多功能卡产品规格书》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D55D57"/>
    <w:multiLevelType w:val="singleLevel"/>
    <w:tmpl w:val="5AD55D57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D59148"/>
    <w:multiLevelType w:val="singleLevel"/>
    <w:tmpl w:val="5AD5914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1A0F47"/>
    <w:rsid w:val="058639AD"/>
    <w:rsid w:val="0C79785F"/>
    <w:rsid w:val="0CFD02B7"/>
    <w:rsid w:val="0FFC5D4A"/>
    <w:rsid w:val="11BC396C"/>
    <w:rsid w:val="133D3937"/>
    <w:rsid w:val="153E73F6"/>
    <w:rsid w:val="18272D1B"/>
    <w:rsid w:val="1A9F4334"/>
    <w:rsid w:val="1CB462FB"/>
    <w:rsid w:val="1DC53F67"/>
    <w:rsid w:val="1F4710DE"/>
    <w:rsid w:val="20AE0D0F"/>
    <w:rsid w:val="23E769FA"/>
    <w:rsid w:val="27A5696D"/>
    <w:rsid w:val="29642345"/>
    <w:rsid w:val="2CD33093"/>
    <w:rsid w:val="2FFB5D90"/>
    <w:rsid w:val="34B174E9"/>
    <w:rsid w:val="36B2132C"/>
    <w:rsid w:val="38345240"/>
    <w:rsid w:val="395D0107"/>
    <w:rsid w:val="3D9779BB"/>
    <w:rsid w:val="40397DFB"/>
    <w:rsid w:val="43874EBC"/>
    <w:rsid w:val="47AC5CA8"/>
    <w:rsid w:val="4A14607D"/>
    <w:rsid w:val="4CF166CE"/>
    <w:rsid w:val="4FFE31D7"/>
    <w:rsid w:val="51856C95"/>
    <w:rsid w:val="535D1740"/>
    <w:rsid w:val="556A48C7"/>
    <w:rsid w:val="5579521B"/>
    <w:rsid w:val="58072C3E"/>
    <w:rsid w:val="59A375C5"/>
    <w:rsid w:val="5B730148"/>
    <w:rsid w:val="5FD8316B"/>
    <w:rsid w:val="636D50C6"/>
    <w:rsid w:val="64973C51"/>
    <w:rsid w:val="6A890E61"/>
    <w:rsid w:val="6E267068"/>
    <w:rsid w:val="6F5D74EA"/>
    <w:rsid w:val="705C38BD"/>
    <w:rsid w:val="75083276"/>
    <w:rsid w:val="759147C9"/>
    <w:rsid w:val="76CA086B"/>
    <w:rsid w:val="77D90F6C"/>
    <w:rsid w:val="7A6063CD"/>
    <w:rsid w:val="7EAA09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379</Words>
  <Characters>419</Characters>
  <Lines>0</Lines>
  <Paragraphs>0</Paragraphs>
  <TotalTime>0</TotalTime>
  <ScaleCrop>false</ScaleCrop>
  <LinksUpToDate>false</LinksUpToDate>
  <CharactersWithSpaces>451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cp:lastPrinted>2018-09-17T07:07:00Z</cp:lastPrinted>
  <dcterms:modified xsi:type="dcterms:W3CDTF">2022-03-24T09:14:28Z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BD747B921A8442769E4DB23F6BDE918A</vt:lpwstr>
  </property>
</Properties>
</file>